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63" w:rsidRDefault="00913763" w:rsidP="00913763">
      <w:pPr>
        <w:pStyle w:val="Heading1"/>
      </w:pPr>
      <w:r>
        <w:t>Green Dot Institute</w:t>
      </w:r>
    </w:p>
    <w:p w:rsidR="00913763" w:rsidRDefault="00913763" w:rsidP="00913763">
      <w:r>
        <w:t>Dear Faculty and Staff,</w:t>
      </w:r>
      <w:bookmarkStart w:id="0" w:name="_GoBack"/>
      <w:bookmarkEnd w:id="0"/>
    </w:p>
    <w:p w:rsidR="00913763" w:rsidRDefault="00913763" w:rsidP="00913763">
      <w:r>
        <w:t>Coast Colleges is excited to host Green Dot. What is Green Dot? Green Dot is a bystander intervention program that asks everyone to take action against power-based personal violence. The term "green dot" refers to a single moment in time when someone makes the choice to use their words, actions, or behaviors to make our campus and community safer.</w:t>
      </w:r>
    </w:p>
    <w:p w:rsidR="00913763" w:rsidRDefault="00913763" w:rsidP="007750C5">
      <w:pPr>
        <w:spacing w:after="600"/>
      </w:pPr>
      <w:r>
        <w:t>We are looking for 12-15 dynamic change agents at Coastline to attend the certification training. Be a change agent and apply today. Applications Due by Tuesday, December 4th</w:t>
      </w:r>
      <w:proofErr w:type="gramStart"/>
      <w:r>
        <w:t>,2018</w:t>
      </w:r>
      <w:proofErr w:type="gramEnd"/>
      <w:r>
        <w:t>.</w:t>
      </w:r>
    </w:p>
    <w:p w:rsidR="00913763" w:rsidRDefault="00913763" w:rsidP="00913763">
      <w:r w:rsidRPr="00913763">
        <w:rPr>
          <w:b/>
        </w:rPr>
        <w:t>Location</w:t>
      </w:r>
      <w:r>
        <w:t>: Coast Community College District Board Room</w:t>
      </w:r>
    </w:p>
    <w:p w:rsidR="00913763" w:rsidRDefault="00913763" w:rsidP="00913763">
      <w:r w:rsidRPr="00913763">
        <w:rPr>
          <w:b/>
        </w:rPr>
        <w:t>Dates</w:t>
      </w:r>
      <w:r>
        <w:t>: Monday, January 7, 2019 – Thursday, January, 10, 2019</w:t>
      </w:r>
    </w:p>
    <w:p w:rsidR="00913763" w:rsidRDefault="00913763" w:rsidP="00913763">
      <w:r w:rsidRPr="00913763">
        <w:rPr>
          <w:b/>
        </w:rPr>
        <w:t>Hours</w:t>
      </w:r>
      <w:r>
        <w:t>: Check in time 8:30 a.m</w:t>
      </w:r>
      <w:proofErr w:type="gramStart"/>
      <w:r>
        <w:t>.-</w:t>
      </w:r>
      <w:proofErr w:type="gramEnd"/>
      <w:r>
        <w:t xml:space="preserve"> 9 a.m.; training 9 a.m.-5 p.m.</w:t>
      </w:r>
    </w:p>
    <w:p w:rsidR="00913763" w:rsidRDefault="00913763" w:rsidP="007750C5">
      <w:pPr>
        <w:spacing w:after="600"/>
      </w:pPr>
      <w:r w:rsidRPr="00913763">
        <w:rPr>
          <w:rStyle w:val="Emphasis"/>
        </w:rPr>
        <w:t>*Please note that participants must attend all four days of the training to be certified</w:t>
      </w:r>
      <w:r>
        <w:t>.</w:t>
      </w:r>
    </w:p>
    <w:p w:rsidR="002455E8" w:rsidRDefault="00913763" w:rsidP="00184882">
      <w:pPr>
        <w:spacing w:after="480"/>
      </w:pPr>
      <w:r>
        <w:t xml:space="preserve">Please see the attached application for additional information. Additional questions, contact </w:t>
      </w:r>
      <w:proofErr w:type="spellStart"/>
      <w:r>
        <w:t>Leighia</w:t>
      </w:r>
      <w:proofErr w:type="spellEnd"/>
      <w:r>
        <w:t xml:space="preserve"> Fleming, Director of Student Equity &amp; Title IX at </w:t>
      </w:r>
      <w:hyperlink r:id="rId7" w:history="1">
        <w:r w:rsidRPr="00AD13DC">
          <w:rPr>
            <w:rStyle w:val="Hyperlink"/>
          </w:rPr>
          <w:t>lfleming@coastline.edu</w:t>
        </w:r>
      </w:hyperlink>
    </w:p>
    <w:p w:rsidR="00913763" w:rsidRDefault="00913763" w:rsidP="00913763">
      <w:pPr>
        <w:jc w:val="center"/>
      </w:pPr>
      <w:r>
        <w:rPr>
          <w:noProof/>
        </w:rPr>
        <w:drawing>
          <wp:inline distT="0" distB="0" distL="0" distR="0" wp14:anchorId="5754DA2F" wp14:editId="6D432C6A">
            <wp:extent cx="3862540" cy="1467024"/>
            <wp:effectExtent l="0" t="0" r="5080" b="0"/>
            <wp:docPr id="5" name="Picture 5" descr="No one has to do everything. Everyone has to do something. What's your green do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thing-script-with-dot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0414" cy="148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763" w:rsidSect="00913763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EA" w:rsidRDefault="006311EA" w:rsidP="00913763">
      <w:pPr>
        <w:spacing w:after="0" w:line="240" w:lineRule="auto"/>
      </w:pPr>
      <w:r>
        <w:separator/>
      </w:r>
    </w:p>
  </w:endnote>
  <w:endnote w:type="continuationSeparator" w:id="0">
    <w:p w:rsidR="006311EA" w:rsidRDefault="006311EA" w:rsidP="0091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EA" w:rsidRDefault="006311EA" w:rsidP="00913763">
      <w:pPr>
        <w:spacing w:after="0" w:line="240" w:lineRule="auto"/>
      </w:pPr>
      <w:r>
        <w:separator/>
      </w:r>
    </w:p>
  </w:footnote>
  <w:footnote w:type="continuationSeparator" w:id="0">
    <w:p w:rsidR="006311EA" w:rsidRDefault="006311EA" w:rsidP="0091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763" w:rsidRDefault="00913763" w:rsidP="00913763">
    <w:pPr>
      <w:pStyle w:val="Header"/>
      <w:jc w:val="center"/>
    </w:pPr>
    <w:r>
      <w:rPr>
        <w:noProof/>
      </w:rPr>
      <w:drawing>
        <wp:inline distT="0" distB="0" distL="0" distR="0" wp14:anchorId="3084EAAA" wp14:editId="762B5239">
          <wp:extent cx="2286000" cy="183906"/>
          <wp:effectExtent l="0" t="0" r="0" b="6985"/>
          <wp:docPr id="1" name="Picture 1" descr="Coastlin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ohnston2\Desktop\cc-greend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024" cy="22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7A6"/>
    <w:multiLevelType w:val="multilevel"/>
    <w:tmpl w:val="0409001F"/>
    <w:styleLink w:val="CommitteeListHeading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color w:val="2E74B5" w:themeColor="accent1" w:themeShade="BF"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63"/>
    <w:rsid w:val="000C1D73"/>
    <w:rsid w:val="000D19AB"/>
    <w:rsid w:val="00184882"/>
    <w:rsid w:val="004B10C5"/>
    <w:rsid w:val="006311EA"/>
    <w:rsid w:val="007750C5"/>
    <w:rsid w:val="00913763"/>
    <w:rsid w:val="009649FB"/>
    <w:rsid w:val="00A75D04"/>
    <w:rsid w:val="00B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C13126F9-7A6D-43DC-91B8-3B7948BF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76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B3838" w:themeColor="background2" w:themeShade="40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mmitteeListHeading">
    <w:name w:val="Committee List Heading"/>
    <w:uiPriority w:val="99"/>
    <w:rsid w:val="009649F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1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63"/>
  </w:style>
  <w:style w:type="paragraph" w:styleId="Footer">
    <w:name w:val="footer"/>
    <w:basedOn w:val="Normal"/>
    <w:link w:val="FooterChar"/>
    <w:uiPriority w:val="99"/>
    <w:unhideWhenUsed/>
    <w:rsid w:val="00913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63"/>
  </w:style>
  <w:style w:type="character" w:customStyle="1" w:styleId="Heading1Char">
    <w:name w:val="Heading 1 Char"/>
    <w:basedOn w:val="DefaultParagraphFont"/>
    <w:link w:val="Heading1"/>
    <w:uiPriority w:val="9"/>
    <w:rsid w:val="00913763"/>
    <w:rPr>
      <w:rFonts w:asciiTheme="majorHAnsi" w:eastAsiaTheme="majorEastAsia" w:hAnsiTheme="majorHAnsi" w:cstheme="majorBidi"/>
      <w:color w:val="3B3838" w:themeColor="background2" w:themeShade="40"/>
      <w:sz w:val="48"/>
      <w:szCs w:val="32"/>
    </w:rPr>
  </w:style>
  <w:style w:type="character" w:styleId="Emphasis">
    <w:name w:val="Emphasis"/>
    <w:basedOn w:val="DefaultParagraphFont"/>
    <w:uiPriority w:val="20"/>
    <w:qFormat/>
    <w:rsid w:val="00913763"/>
    <w:rPr>
      <w:i/>
      <w:iCs/>
    </w:rPr>
  </w:style>
  <w:style w:type="character" w:styleId="Hyperlink">
    <w:name w:val="Hyperlink"/>
    <w:basedOn w:val="DefaultParagraphFont"/>
    <w:uiPriority w:val="99"/>
    <w:unhideWhenUsed/>
    <w:rsid w:val="00913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fleming@coast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Green Dot Institute</vt:lpstr>
      <vt:lpstr>Green Dot Institute</vt:lpstr>
    </vt:vector>
  </TitlesOfParts>
  <Company>Community College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Dot Institute</dc:title>
  <dc:subject/>
  <dc:creator>Johnston, Chris</dc:creator>
  <cp:keywords/>
  <dc:description/>
  <cp:lastModifiedBy>Johnston, Chris</cp:lastModifiedBy>
  <cp:revision>4</cp:revision>
  <dcterms:created xsi:type="dcterms:W3CDTF">2018-11-26T22:38:00Z</dcterms:created>
  <dcterms:modified xsi:type="dcterms:W3CDTF">2018-11-26T22:46:00Z</dcterms:modified>
</cp:coreProperties>
</file>